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29C3" w:rsidRPr="002958B1" w:rsidRDefault="0023754C" w:rsidP="0023754C">
      <w:pPr>
        <w:pStyle w:val="Title"/>
        <w:tabs>
          <w:tab w:val="center" w:pos="4513"/>
          <w:tab w:val="left" w:pos="6540"/>
        </w:tabs>
        <w:jc w:val="left"/>
        <w:rPr>
          <w:caps w:val="0"/>
          <w:kern w:val="0"/>
        </w:rPr>
      </w:pPr>
      <w:r>
        <w:rPr>
          <w:caps w:val="0"/>
          <w:kern w:val="0"/>
        </w:rPr>
        <w:tab/>
      </w:r>
      <w:r w:rsidR="003514C6" w:rsidRPr="002958B1">
        <w:rPr>
          <w:caps w:val="0"/>
          <w:kern w:val="0"/>
        </w:rPr>
        <w:t>NOTIFICATION</w:t>
      </w:r>
      <w:r>
        <w:rPr>
          <w:caps w:val="0"/>
          <w:kern w:val="0"/>
        </w:rPr>
        <w:tab/>
      </w:r>
    </w:p>
    <w:p w:rsidR="008129C3" w:rsidRPr="002958B1" w:rsidRDefault="003514C6" w:rsidP="002958B1">
      <w:pPr>
        <w:pStyle w:val="Title3"/>
      </w:pPr>
      <w:r w:rsidRPr="002958B1">
        <w:t>Corrigendum</w:t>
      </w:r>
      <w:r>
        <w:rPr>
          <w:rStyle w:val="FootnoteReference"/>
        </w:rPr>
        <w:footnoteReference w:customMarkFollows="1" w:id="1"/>
        <w:t>*</w:t>
      </w:r>
    </w:p>
    <w:p w:rsidR="007141CF" w:rsidRPr="002958B1" w:rsidRDefault="003514C6" w:rsidP="002958B1">
      <w:pPr>
        <w:spacing w:after="120"/>
      </w:pPr>
      <w:r w:rsidRPr="002958B1">
        <w:t xml:space="preserve">The following communication, received on </w:t>
      </w:r>
      <w:bookmarkStart w:id="0" w:name="spsDateReception"/>
      <w:r w:rsidRPr="002958B1">
        <w:t>16 November 2020</w:t>
      </w:r>
      <w:bookmarkStart w:id="1" w:name="spsDateCommunication"/>
      <w:bookmarkEnd w:id="1"/>
      <w:bookmarkEnd w:id="0"/>
      <w:r w:rsidRPr="002958B1">
        <w:t xml:space="preserve">, is being circulated at the request of the </w:t>
      </w:r>
      <w:bookmarkStart w:id="2" w:name="bmkDelegation"/>
      <w:r w:rsidRPr="002958B1">
        <w:t>Delegations</w:t>
      </w:r>
      <w:bookmarkEnd w:id="2"/>
      <w:r w:rsidRPr="002958B1">
        <w:t xml:space="preserve"> of </w:t>
      </w:r>
      <w:bookmarkStart w:id="3" w:name="spsMember"/>
      <w:r w:rsidRPr="002958B1">
        <w:rPr>
          <w:u w:val="single"/>
        </w:rPr>
        <w:t>Kingdom of Bahrain, Kingdom of Saudi Arabia</w:t>
      </w:r>
      <w:bookmarkEnd w:id="3"/>
      <w:r w:rsidRPr="002958B1">
        <w:t>.</w:t>
      </w:r>
    </w:p>
    <w:p w:rsidR="008129C3" w:rsidRPr="002958B1" w:rsidRDefault="008129C3" w:rsidP="002958B1"/>
    <w:p w:rsidR="008129C3" w:rsidRPr="002958B1" w:rsidRDefault="003514C6" w:rsidP="002958B1">
      <w:pPr>
        <w:jc w:val="center"/>
        <w:rPr>
          <w:b/>
        </w:rPr>
      </w:pPr>
      <w:r w:rsidRPr="002958B1">
        <w:rPr>
          <w:b/>
        </w:rPr>
        <w:t>_______________</w:t>
      </w:r>
    </w:p>
    <w:p w:rsidR="008129C3" w:rsidRPr="002958B1" w:rsidRDefault="008129C3" w:rsidP="002958B1"/>
    <w:p w:rsidR="008129C3" w:rsidRPr="002958B1" w:rsidRDefault="008129C3" w:rsidP="002958B1"/>
    <w:tbl>
      <w:tblPr>
        <w:tblW w:w="9242" w:type="dxa"/>
        <w:tblLayout w:type="fixed"/>
        <w:tblCellMar>
          <w:left w:w="0" w:type="dxa"/>
          <w:right w:w="115" w:type="dxa"/>
        </w:tblCellMar>
        <w:tblLook w:val="01E0" w:firstRow="1" w:lastRow="1" w:firstColumn="1" w:lastColumn="1" w:noHBand="0" w:noVBand="0"/>
      </w:tblPr>
      <w:tblGrid>
        <w:gridCol w:w="9242"/>
      </w:tblGrid>
      <w:tr w:rsidR="00D85703" w:rsidTr="003514C6">
        <w:tc>
          <w:tcPr>
            <w:tcW w:w="9242" w:type="dxa"/>
            <w:shd w:val="clear" w:color="auto" w:fill="auto"/>
          </w:tcPr>
          <w:p w:rsidR="008129C3" w:rsidRPr="002958B1" w:rsidRDefault="003514C6" w:rsidP="002958B1">
            <w:pPr>
              <w:spacing w:after="240"/>
              <w:rPr>
                <w:u w:val="single"/>
              </w:rPr>
            </w:pPr>
            <w:r w:rsidRPr="002958B1">
              <w:rPr>
                <w:u w:val="single"/>
              </w:rPr>
              <w:t>The Kingdom of Saudi Arabia/The Cooperation Council for the Arab States of the Gulf draft Technical Regulation for "Requirements for handling of ready-to-eat-foods".</w:t>
            </w:r>
            <w:bookmarkStart w:id="4" w:name="spsTitle"/>
            <w:bookmarkEnd w:id="4"/>
          </w:p>
        </w:tc>
      </w:tr>
      <w:tr w:rsidR="00D85703" w:rsidTr="003514C6">
        <w:tc>
          <w:tcPr>
            <w:tcW w:w="9242" w:type="dxa"/>
            <w:shd w:val="clear" w:color="auto" w:fill="auto"/>
          </w:tcPr>
          <w:p w:rsidR="008129C3" w:rsidRPr="002958B1" w:rsidRDefault="003514C6" w:rsidP="002958B1">
            <w:pPr>
              <w:spacing w:after="240"/>
              <w:rPr>
                <w:u w:val="single"/>
              </w:rPr>
            </w:pPr>
            <w:r w:rsidRPr="002958B1">
              <w:t>Please note that the documents G/SPS/N/BHR/216 and G/SPS/N/SAU/441 dated 9 November 2020 was distributed erroneously and therefore should be considered null and void.</w:t>
            </w:r>
            <w:bookmarkStart w:id="5" w:name="spsMeasure"/>
            <w:bookmarkEnd w:id="5"/>
          </w:p>
        </w:tc>
      </w:tr>
      <w:tr w:rsidR="00D85703" w:rsidTr="003514C6">
        <w:tc>
          <w:tcPr>
            <w:tcW w:w="9242" w:type="dxa"/>
            <w:shd w:val="clear" w:color="auto" w:fill="auto"/>
          </w:tcPr>
          <w:p w:rsidR="008129C3" w:rsidRPr="002958B1" w:rsidRDefault="003514C6" w:rsidP="002958B1">
            <w:pPr>
              <w:spacing w:after="240"/>
              <w:rPr>
                <w:b/>
              </w:rPr>
            </w:pPr>
            <w:r w:rsidRPr="002958B1">
              <w:rPr>
                <w:b/>
              </w:rPr>
              <w:t>Text</w:t>
            </w:r>
            <w:r w:rsidR="00EE3BD1" w:rsidRPr="002958B1">
              <w:rPr>
                <w:b/>
              </w:rPr>
              <w:t>(s)</w:t>
            </w:r>
            <w:r w:rsidRPr="002958B1">
              <w:rPr>
                <w:b/>
              </w:rPr>
              <w:t xml:space="preserve"> available from: [ ]</w:t>
            </w:r>
            <w:bookmarkStart w:id="6" w:name="spsTextAvailableNNA"/>
            <w:bookmarkEnd w:id="6"/>
            <w:r w:rsidRPr="002958B1">
              <w:rPr>
                <w:b/>
              </w:rPr>
              <w:t> National Notification Authority, [ ]</w:t>
            </w:r>
            <w:bookmarkStart w:id="7" w:name="spsTextAvailableNEP"/>
            <w:bookmarkEnd w:id="7"/>
            <w:r w:rsidRPr="002958B1">
              <w:rPr>
                <w:b/>
              </w:rPr>
              <w:t xml:space="preserve"> National Enquiry Point. Address, fax number and e-mail address (if available) of other body:</w:t>
            </w:r>
          </w:p>
        </w:tc>
      </w:tr>
    </w:tbl>
    <w:p w:rsidR="008129C3" w:rsidRPr="002958B1" w:rsidRDefault="008129C3" w:rsidP="002958B1">
      <w:bookmarkStart w:id="8" w:name="spsTextSupplierAddress"/>
      <w:bookmarkEnd w:id="8"/>
    </w:p>
    <w:p w:rsidR="00A14839" w:rsidRPr="002958B1" w:rsidRDefault="003514C6" w:rsidP="002958B1">
      <w:pPr>
        <w:jc w:val="center"/>
        <w:rPr>
          <w:b/>
        </w:rPr>
      </w:pPr>
      <w:r w:rsidRPr="002958B1">
        <w:rPr>
          <w:b/>
        </w:rPr>
        <w:t>__________</w:t>
      </w:r>
    </w:p>
    <w:sectPr w:rsidR="00A14839" w:rsidRPr="002958B1" w:rsidSect="003514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21FC" w:rsidRDefault="003514C6">
      <w:r>
        <w:separator/>
      </w:r>
    </w:p>
  </w:endnote>
  <w:endnote w:type="continuationSeparator" w:id="0">
    <w:p w:rsidR="00FF21FC" w:rsidRDefault="00351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29C3" w:rsidRPr="003514C6" w:rsidRDefault="003514C6" w:rsidP="003514C6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29C3" w:rsidRPr="003514C6" w:rsidRDefault="003514C6" w:rsidP="003514C6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6533" w:rsidRPr="002958B1" w:rsidRDefault="003514C6">
    <w:pPr>
      <w:pStyle w:val="Footer"/>
    </w:pPr>
    <w:r w:rsidRPr="002958B1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21FC" w:rsidRDefault="003514C6">
      <w:r>
        <w:separator/>
      </w:r>
    </w:p>
  </w:footnote>
  <w:footnote w:type="continuationSeparator" w:id="0">
    <w:p w:rsidR="00FF21FC" w:rsidRDefault="003514C6">
      <w:r>
        <w:continuationSeparator/>
      </w:r>
    </w:p>
  </w:footnote>
  <w:footnote w:id="1">
    <w:p w:rsidR="003514C6" w:rsidRDefault="003514C6" w:rsidP="003514C6">
      <w:pPr>
        <w:pStyle w:val="FootnoteText"/>
      </w:pPr>
      <w:r>
        <w:rPr>
          <w:rStyle w:val="FootnoteReference"/>
        </w:rPr>
        <w:t>*</w:t>
      </w:r>
      <w:r>
        <w:t xml:space="preserve"> In English only.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14C6" w:rsidRPr="003514C6" w:rsidRDefault="003514C6" w:rsidP="003514C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514C6">
      <w:t>G/SPS/N/BHR/216/Corr.1 • G/SPS/N/SAU/441/Corr.1</w:t>
    </w:r>
  </w:p>
  <w:p w:rsidR="003514C6" w:rsidRPr="003514C6" w:rsidRDefault="003514C6" w:rsidP="003514C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3514C6" w:rsidRPr="003514C6" w:rsidRDefault="003514C6" w:rsidP="003514C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514C6">
      <w:t xml:space="preserve">- </w:t>
    </w:r>
    <w:r w:rsidRPr="003514C6">
      <w:fldChar w:fldCharType="begin"/>
    </w:r>
    <w:r w:rsidRPr="003514C6">
      <w:instrText xml:space="preserve"> PAGE </w:instrText>
    </w:r>
    <w:r w:rsidRPr="003514C6">
      <w:fldChar w:fldCharType="separate"/>
    </w:r>
    <w:r w:rsidRPr="003514C6">
      <w:rPr>
        <w:noProof/>
      </w:rPr>
      <w:t>1</w:t>
    </w:r>
    <w:r w:rsidRPr="003514C6">
      <w:fldChar w:fldCharType="end"/>
    </w:r>
    <w:r w:rsidRPr="003514C6">
      <w:t xml:space="preserve"> -</w:t>
    </w:r>
  </w:p>
  <w:p w:rsidR="008129C3" w:rsidRPr="003514C6" w:rsidRDefault="008129C3" w:rsidP="003514C6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14C6" w:rsidRPr="003514C6" w:rsidRDefault="003514C6" w:rsidP="003514C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514C6">
      <w:t>G/SPS/N/BHR/216/Corr.1 • G/SPS/N/SAU/441/Corr.1</w:t>
    </w:r>
  </w:p>
  <w:p w:rsidR="003514C6" w:rsidRPr="003514C6" w:rsidRDefault="003514C6" w:rsidP="003514C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3514C6" w:rsidRPr="003514C6" w:rsidRDefault="003514C6" w:rsidP="003514C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514C6">
      <w:t xml:space="preserve">- </w:t>
    </w:r>
    <w:r w:rsidRPr="003514C6">
      <w:fldChar w:fldCharType="begin"/>
    </w:r>
    <w:r w:rsidRPr="003514C6">
      <w:instrText xml:space="preserve"> PAGE </w:instrText>
    </w:r>
    <w:r w:rsidRPr="003514C6">
      <w:fldChar w:fldCharType="separate"/>
    </w:r>
    <w:r w:rsidRPr="003514C6">
      <w:rPr>
        <w:noProof/>
      </w:rPr>
      <w:t>1</w:t>
    </w:r>
    <w:r w:rsidRPr="003514C6">
      <w:fldChar w:fldCharType="end"/>
    </w:r>
    <w:r w:rsidRPr="003514C6">
      <w:t xml:space="preserve"> -</w:t>
    </w:r>
  </w:p>
  <w:p w:rsidR="008129C3" w:rsidRPr="003514C6" w:rsidRDefault="008129C3" w:rsidP="003514C6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D85703" w:rsidTr="006A51BC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8129C3" w:rsidRDefault="00ED54E0" w:rsidP="002E5F48">
          <w:pPr>
            <w:rPr>
              <w:noProof/>
              <w:lang w:eastAsia="en-GB"/>
            </w:rPr>
          </w:pPr>
          <w:bookmarkStart w:id="9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8129C3" w:rsidRDefault="003514C6" w:rsidP="002E5F48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9"/>
    <w:tr w:rsidR="00D85703" w:rsidTr="006A51BC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8129C3" w:rsidRDefault="003514C6" w:rsidP="002E5F48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399665" cy="71691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35760309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9665" cy="716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8129C3" w:rsidRDefault="00ED54E0" w:rsidP="002E5F48">
          <w:pPr>
            <w:jc w:val="right"/>
            <w:rPr>
              <w:b/>
              <w:szCs w:val="16"/>
            </w:rPr>
          </w:pPr>
        </w:p>
      </w:tc>
    </w:tr>
    <w:tr w:rsidR="00D85703" w:rsidRPr="003514C6" w:rsidTr="006A51BC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8129C3" w:rsidRDefault="00ED54E0" w:rsidP="002E5F48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3514C6" w:rsidRDefault="003514C6" w:rsidP="00F04C9A">
          <w:pPr>
            <w:jc w:val="right"/>
            <w:rPr>
              <w:b/>
              <w:szCs w:val="16"/>
            </w:rPr>
          </w:pPr>
          <w:bookmarkStart w:id="10" w:name="bmkSymbols"/>
          <w:r>
            <w:rPr>
              <w:b/>
              <w:szCs w:val="16"/>
            </w:rPr>
            <w:t>G/SPS/N/BHR/216/Corr.1</w:t>
          </w:r>
        </w:p>
        <w:p w:rsidR="003514C6" w:rsidRPr="003514C6" w:rsidRDefault="003514C6" w:rsidP="00F04C9A">
          <w:pPr>
            <w:jc w:val="right"/>
            <w:rPr>
              <w:b/>
              <w:szCs w:val="16"/>
              <w:lang w:val="fr-CH"/>
            </w:rPr>
          </w:pPr>
          <w:r w:rsidRPr="003514C6">
            <w:rPr>
              <w:b/>
              <w:szCs w:val="16"/>
              <w:lang w:val="fr-CH"/>
            </w:rPr>
            <w:t>G/SPS/N/SAU/441/Corr.1</w:t>
          </w:r>
        </w:p>
        <w:bookmarkEnd w:id="10"/>
        <w:p w:rsidR="00ED54E0" w:rsidRPr="003514C6" w:rsidRDefault="00ED54E0" w:rsidP="00F04C9A">
          <w:pPr>
            <w:jc w:val="right"/>
            <w:rPr>
              <w:b/>
              <w:szCs w:val="16"/>
              <w:lang w:val="fr-CH"/>
            </w:rPr>
          </w:pPr>
        </w:p>
      </w:tc>
    </w:tr>
    <w:tr w:rsidR="00D85703" w:rsidRPr="003514C6" w:rsidTr="006A51BC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3514C6" w:rsidRDefault="00ED54E0" w:rsidP="002E5F48">
          <w:pPr>
            <w:rPr>
              <w:lang w:val="fr-CH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3514C6" w:rsidRDefault="005F361B" w:rsidP="002E5F48">
          <w:pPr>
            <w:jc w:val="right"/>
            <w:rPr>
              <w:szCs w:val="16"/>
              <w:lang w:val="fr-CH"/>
            </w:rPr>
          </w:pPr>
          <w:bookmarkStart w:id="11" w:name="bmkDate"/>
          <w:bookmarkStart w:id="12" w:name="spsDateDistribution"/>
          <w:bookmarkEnd w:id="11"/>
          <w:bookmarkEnd w:id="12"/>
          <w:r>
            <w:rPr>
              <w:szCs w:val="16"/>
              <w:lang w:val="fr-CH"/>
            </w:rPr>
            <w:t>17 November 2020</w:t>
          </w:r>
        </w:p>
      </w:tc>
    </w:tr>
    <w:tr w:rsidR="00D85703" w:rsidTr="006A51BC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8129C3" w:rsidRDefault="003514C6" w:rsidP="002E5F48">
          <w:pPr>
            <w:jc w:val="left"/>
            <w:rPr>
              <w:b/>
            </w:rPr>
          </w:pPr>
          <w:bookmarkStart w:id="13" w:name="bmkSerial"/>
          <w:r w:rsidRPr="002958B1">
            <w:rPr>
              <w:color w:val="FF0000"/>
              <w:szCs w:val="16"/>
            </w:rPr>
            <w:t>(</w:t>
          </w:r>
          <w:bookmarkStart w:id="14" w:name="spsSerialNumber"/>
          <w:bookmarkEnd w:id="14"/>
          <w:r w:rsidR="005F361B">
            <w:rPr>
              <w:color w:val="FF0000"/>
              <w:szCs w:val="16"/>
            </w:rPr>
            <w:t>20-</w:t>
          </w:r>
          <w:r w:rsidR="009F02CC">
            <w:rPr>
              <w:color w:val="FF0000"/>
              <w:szCs w:val="16"/>
            </w:rPr>
            <w:t>8246</w:t>
          </w:r>
          <w:bookmarkStart w:id="15" w:name="_GoBack"/>
          <w:bookmarkEnd w:id="15"/>
          <w:r w:rsidRPr="002958B1">
            <w:rPr>
              <w:color w:val="FF0000"/>
              <w:szCs w:val="16"/>
            </w:rPr>
            <w:t>)</w:t>
          </w:r>
          <w:bookmarkEnd w:id="13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8129C3" w:rsidRDefault="003514C6" w:rsidP="002E5F48">
          <w:pPr>
            <w:jc w:val="right"/>
            <w:rPr>
              <w:szCs w:val="16"/>
            </w:rPr>
          </w:pPr>
          <w:bookmarkStart w:id="16" w:name="bmkTotPages"/>
          <w:r w:rsidRPr="002958B1">
            <w:rPr>
              <w:bCs/>
              <w:szCs w:val="16"/>
            </w:rPr>
            <w:t xml:space="preserve">Page: </w:t>
          </w:r>
          <w:r w:rsidRPr="002958B1">
            <w:rPr>
              <w:bCs/>
              <w:szCs w:val="16"/>
            </w:rPr>
            <w:fldChar w:fldCharType="begin"/>
          </w:r>
          <w:r w:rsidRPr="002958B1">
            <w:rPr>
              <w:bCs/>
              <w:szCs w:val="16"/>
            </w:rPr>
            <w:instrText xml:space="preserve"> PAGE  \* Arabic  \* MERGEFORMAT </w:instrText>
          </w:r>
          <w:r w:rsidRPr="002958B1">
            <w:rPr>
              <w:bCs/>
              <w:szCs w:val="16"/>
            </w:rPr>
            <w:fldChar w:fldCharType="separate"/>
          </w:r>
          <w:r w:rsidR="00F45454">
            <w:rPr>
              <w:bCs/>
              <w:noProof/>
              <w:szCs w:val="16"/>
            </w:rPr>
            <w:t>1</w:t>
          </w:r>
          <w:r w:rsidRPr="002958B1">
            <w:rPr>
              <w:bCs/>
              <w:szCs w:val="16"/>
            </w:rPr>
            <w:fldChar w:fldCharType="end"/>
          </w:r>
          <w:r w:rsidRPr="002958B1">
            <w:rPr>
              <w:bCs/>
              <w:szCs w:val="16"/>
            </w:rPr>
            <w:t>/</w:t>
          </w:r>
          <w:r w:rsidRPr="002958B1">
            <w:rPr>
              <w:bCs/>
              <w:szCs w:val="16"/>
            </w:rPr>
            <w:fldChar w:fldCharType="begin"/>
          </w:r>
          <w:r w:rsidRPr="002958B1">
            <w:rPr>
              <w:bCs/>
              <w:szCs w:val="16"/>
            </w:rPr>
            <w:instrText xml:space="preserve"> NUMPAGES  \* Arabic  \* MERGEFORMAT </w:instrText>
          </w:r>
          <w:r w:rsidRPr="002958B1">
            <w:rPr>
              <w:bCs/>
              <w:szCs w:val="16"/>
            </w:rPr>
            <w:fldChar w:fldCharType="separate"/>
          </w:r>
          <w:r w:rsidR="00F45454">
            <w:rPr>
              <w:bCs/>
              <w:noProof/>
              <w:szCs w:val="16"/>
            </w:rPr>
            <w:t>1</w:t>
          </w:r>
          <w:r w:rsidRPr="002958B1">
            <w:rPr>
              <w:bCs/>
              <w:szCs w:val="16"/>
            </w:rPr>
            <w:fldChar w:fldCharType="end"/>
          </w:r>
          <w:bookmarkEnd w:id="16"/>
        </w:p>
      </w:tc>
    </w:tr>
    <w:tr w:rsidR="00D85703" w:rsidTr="006A51BC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8129C3" w:rsidRDefault="003514C6" w:rsidP="002E5F48">
          <w:pPr>
            <w:jc w:val="left"/>
            <w:rPr>
              <w:sz w:val="14"/>
              <w:szCs w:val="16"/>
            </w:rPr>
          </w:pPr>
          <w:bookmarkStart w:id="17" w:name="bmkCommittee"/>
          <w:r>
            <w:rPr>
              <w:b/>
            </w:rPr>
            <w:t>Committee on Sanitary and Phytosanitary Measures</w:t>
          </w:r>
          <w:bookmarkEnd w:id="17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2958B1" w:rsidRDefault="003514C6" w:rsidP="00182AFA">
          <w:pPr>
            <w:jc w:val="right"/>
            <w:rPr>
              <w:bCs/>
              <w:szCs w:val="18"/>
            </w:rPr>
          </w:pPr>
          <w:bookmarkStart w:id="18" w:name="bmkLanguage"/>
          <w:r>
            <w:rPr>
              <w:bCs/>
              <w:szCs w:val="18"/>
            </w:rPr>
            <w:t>Original: English</w:t>
          </w:r>
          <w:bookmarkEnd w:id="18"/>
        </w:p>
      </w:tc>
    </w:tr>
  </w:tbl>
  <w:p w:rsidR="00ED54E0" w:rsidRPr="002958B1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FFFC0D4C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6C2A0064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5438712C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8A0C61D4"/>
    <w:numStyleLink w:val="LegalHeadings"/>
  </w:abstractNum>
  <w:abstractNum w:abstractNumId="12" w15:restartNumberingAfterBreak="0">
    <w:nsid w:val="57551E12"/>
    <w:multiLevelType w:val="multilevel"/>
    <w:tmpl w:val="8A0C61D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15B871F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7374BF1E" w:tentative="1">
      <w:start w:val="1"/>
      <w:numFmt w:val="lowerLetter"/>
      <w:lvlText w:val="%2."/>
      <w:lvlJc w:val="left"/>
      <w:pPr>
        <w:ind w:left="1080" w:hanging="360"/>
      </w:pPr>
    </w:lvl>
    <w:lvl w:ilvl="2" w:tplc="85FED880" w:tentative="1">
      <w:start w:val="1"/>
      <w:numFmt w:val="lowerRoman"/>
      <w:lvlText w:val="%3."/>
      <w:lvlJc w:val="right"/>
      <w:pPr>
        <w:ind w:left="1800" w:hanging="180"/>
      </w:pPr>
    </w:lvl>
    <w:lvl w:ilvl="3" w:tplc="31BC633C" w:tentative="1">
      <w:start w:val="1"/>
      <w:numFmt w:val="decimal"/>
      <w:lvlText w:val="%4."/>
      <w:lvlJc w:val="left"/>
      <w:pPr>
        <w:ind w:left="2520" w:hanging="360"/>
      </w:pPr>
    </w:lvl>
    <w:lvl w:ilvl="4" w:tplc="8CCA9EF6" w:tentative="1">
      <w:start w:val="1"/>
      <w:numFmt w:val="lowerLetter"/>
      <w:lvlText w:val="%5."/>
      <w:lvlJc w:val="left"/>
      <w:pPr>
        <w:ind w:left="3240" w:hanging="360"/>
      </w:pPr>
    </w:lvl>
    <w:lvl w:ilvl="5" w:tplc="E586DF94" w:tentative="1">
      <w:start w:val="1"/>
      <w:numFmt w:val="lowerRoman"/>
      <w:lvlText w:val="%6."/>
      <w:lvlJc w:val="right"/>
      <w:pPr>
        <w:ind w:left="3960" w:hanging="180"/>
      </w:pPr>
    </w:lvl>
    <w:lvl w:ilvl="6" w:tplc="B3B484C6" w:tentative="1">
      <w:start w:val="1"/>
      <w:numFmt w:val="decimal"/>
      <w:lvlText w:val="%7."/>
      <w:lvlJc w:val="left"/>
      <w:pPr>
        <w:ind w:left="4680" w:hanging="360"/>
      </w:pPr>
    </w:lvl>
    <w:lvl w:ilvl="7" w:tplc="312E3B60" w:tentative="1">
      <w:start w:val="1"/>
      <w:numFmt w:val="lowerLetter"/>
      <w:lvlText w:val="%8."/>
      <w:lvlJc w:val="left"/>
      <w:pPr>
        <w:ind w:left="5400" w:hanging="360"/>
      </w:pPr>
    </w:lvl>
    <w:lvl w:ilvl="8" w:tplc="61C8BFE4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SortMethod w:val="0000"/>
  <w:defaultTabStop w:val="567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9C3"/>
    <w:rsid w:val="00004F97"/>
    <w:rsid w:val="000272F6"/>
    <w:rsid w:val="00037AC4"/>
    <w:rsid w:val="000423BF"/>
    <w:rsid w:val="000A4945"/>
    <w:rsid w:val="000B31E1"/>
    <w:rsid w:val="0011356B"/>
    <w:rsid w:val="00114D7C"/>
    <w:rsid w:val="0013337F"/>
    <w:rsid w:val="00157D72"/>
    <w:rsid w:val="00182AFA"/>
    <w:rsid w:val="00182B84"/>
    <w:rsid w:val="001E291F"/>
    <w:rsid w:val="00233408"/>
    <w:rsid w:val="0023754C"/>
    <w:rsid w:val="0027067B"/>
    <w:rsid w:val="002958B1"/>
    <w:rsid w:val="00296190"/>
    <w:rsid w:val="002E5F48"/>
    <w:rsid w:val="003514C6"/>
    <w:rsid w:val="003572B4"/>
    <w:rsid w:val="003832F0"/>
    <w:rsid w:val="003D3363"/>
    <w:rsid w:val="003E3732"/>
    <w:rsid w:val="004170F7"/>
    <w:rsid w:val="00467032"/>
    <w:rsid w:val="0046754A"/>
    <w:rsid w:val="004A1828"/>
    <w:rsid w:val="004F203A"/>
    <w:rsid w:val="00525941"/>
    <w:rsid w:val="005336B8"/>
    <w:rsid w:val="00547B5F"/>
    <w:rsid w:val="005620B4"/>
    <w:rsid w:val="00587A22"/>
    <w:rsid w:val="005B04B9"/>
    <w:rsid w:val="005B68C7"/>
    <w:rsid w:val="005B7054"/>
    <w:rsid w:val="005D5981"/>
    <w:rsid w:val="005F30CB"/>
    <w:rsid w:val="005F361B"/>
    <w:rsid w:val="00612644"/>
    <w:rsid w:val="00614270"/>
    <w:rsid w:val="00674CCD"/>
    <w:rsid w:val="006A15AB"/>
    <w:rsid w:val="006A51BC"/>
    <w:rsid w:val="006F5826"/>
    <w:rsid w:val="00700181"/>
    <w:rsid w:val="007141CF"/>
    <w:rsid w:val="00745146"/>
    <w:rsid w:val="007577E3"/>
    <w:rsid w:val="00760DB3"/>
    <w:rsid w:val="007E6507"/>
    <w:rsid w:val="007F2B8E"/>
    <w:rsid w:val="00807247"/>
    <w:rsid w:val="008129C3"/>
    <w:rsid w:val="00840C2B"/>
    <w:rsid w:val="008739FD"/>
    <w:rsid w:val="00893E85"/>
    <w:rsid w:val="008E0C5D"/>
    <w:rsid w:val="008E372C"/>
    <w:rsid w:val="0091351D"/>
    <w:rsid w:val="00946533"/>
    <w:rsid w:val="009A5CCF"/>
    <w:rsid w:val="009A6F54"/>
    <w:rsid w:val="009F02CC"/>
    <w:rsid w:val="00A1119A"/>
    <w:rsid w:val="00A14839"/>
    <w:rsid w:val="00A6057A"/>
    <w:rsid w:val="00A60DBE"/>
    <w:rsid w:val="00A70F83"/>
    <w:rsid w:val="00A74017"/>
    <w:rsid w:val="00AA332C"/>
    <w:rsid w:val="00AA54E0"/>
    <w:rsid w:val="00AC27F8"/>
    <w:rsid w:val="00AD4C72"/>
    <w:rsid w:val="00AE2AEE"/>
    <w:rsid w:val="00B00276"/>
    <w:rsid w:val="00B230EC"/>
    <w:rsid w:val="00B417D1"/>
    <w:rsid w:val="00B52738"/>
    <w:rsid w:val="00B56EDC"/>
    <w:rsid w:val="00BA7BB2"/>
    <w:rsid w:val="00BB1F84"/>
    <w:rsid w:val="00BE4BAA"/>
    <w:rsid w:val="00BE5468"/>
    <w:rsid w:val="00C11EAC"/>
    <w:rsid w:val="00C270A5"/>
    <w:rsid w:val="00C305D7"/>
    <w:rsid w:val="00C30F2A"/>
    <w:rsid w:val="00C43456"/>
    <w:rsid w:val="00C65C0C"/>
    <w:rsid w:val="00C808FC"/>
    <w:rsid w:val="00C84C37"/>
    <w:rsid w:val="00CD7D97"/>
    <w:rsid w:val="00CE3EE6"/>
    <w:rsid w:val="00CE4BA1"/>
    <w:rsid w:val="00D000C7"/>
    <w:rsid w:val="00D52A9D"/>
    <w:rsid w:val="00D55AAD"/>
    <w:rsid w:val="00D747AE"/>
    <w:rsid w:val="00D85703"/>
    <w:rsid w:val="00D9226C"/>
    <w:rsid w:val="00DA20BD"/>
    <w:rsid w:val="00DE50DB"/>
    <w:rsid w:val="00DF6AE1"/>
    <w:rsid w:val="00E46FD5"/>
    <w:rsid w:val="00E544BB"/>
    <w:rsid w:val="00E56545"/>
    <w:rsid w:val="00EA5D4F"/>
    <w:rsid w:val="00EB45EF"/>
    <w:rsid w:val="00EB6C56"/>
    <w:rsid w:val="00ED54E0"/>
    <w:rsid w:val="00ED577A"/>
    <w:rsid w:val="00EE3BD1"/>
    <w:rsid w:val="00F04C9A"/>
    <w:rsid w:val="00F32397"/>
    <w:rsid w:val="00F40595"/>
    <w:rsid w:val="00F45454"/>
    <w:rsid w:val="00FA5EBC"/>
    <w:rsid w:val="00FD224A"/>
    <w:rsid w:val="00FF21FC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AADFB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2958B1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958B1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958B1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958B1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958B1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958B1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958B1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958B1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958B1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958B1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958B1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958B1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958B1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958B1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958B1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958B1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958B1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958B1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958B1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958B1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958B1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958B1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958B1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958B1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958B1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958B1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958B1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958B1"/>
    <w:pPr>
      <w:numPr>
        <w:numId w:val="6"/>
      </w:numPr>
    </w:pPr>
  </w:style>
  <w:style w:type="paragraph" w:styleId="ListBullet">
    <w:name w:val="List Bullet"/>
    <w:basedOn w:val="Normal"/>
    <w:uiPriority w:val="1"/>
    <w:rsid w:val="002958B1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958B1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958B1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958B1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958B1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958B1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958B1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958B1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958B1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958B1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958B1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958B1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958B1"/>
    <w:rPr>
      <w:szCs w:val="20"/>
    </w:rPr>
  </w:style>
  <w:style w:type="character" w:customStyle="1" w:styleId="EndnoteTextChar">
    <w:name w:val="Endnote Text Char"/>
    <w:link w:val="EndnoteText"/>
    <w:uiPriority w:val="49"/>
    <w:rsid w:val="002958B1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958B1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958B1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958B1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958B1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958B1"/>
    <w:pPr>
      <w:ind w:left="567" w:right="567" w:firstLine="0"/>
    </w:pPr>
  </w:style>
  <w:style w:type="character" w:styleId="FootnoteReference">
    <w:name w:val="footnote reference"/>
    <w:uiPriority w:val="5"/>
    <w:rsid w:val="002958B1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958B1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958B1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958B1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958B1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958B1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958B1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958B1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958B1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958B1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958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958B1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958B1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958B1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958B1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958B1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958B1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958B1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958B1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958B1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958B1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958B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958B1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958B1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958B1"/>
  </w:style>
  <w:style w:type="paragraph" w:styleId="BlockText">
    <w:name w:val="Block Text"/>
    <w:basedOn w:val="Normal"/>
    <w:uiPriority w:val="99"/>
    <w:semiHidden/>
    <w:unhideWhenUsed/>
    <w:rsid w:val="002958B1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958B1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958B1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958B1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958B1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958B1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958B1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958B1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958B1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958B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958B1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958B1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958B1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958B1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958B1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958B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958B1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958B1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958B1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958B1"/>
  </w:style>
  <w:style w:type="character" w:customStyle="1" w:styleId="DateChar">
    <w:name w:val="Date Char"/>
    <w:link w:val="Date"/>
    <w:uiPriority w:val="99"/>
    <w:semiHidden/>
    <w:rsid w:val="002958B1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958B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958B1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958B1"/>
  </w:style>
  <w:style w:type="character" w:customStyle="1" w:styleId="E-mailSignatureChar">
    <w:name w:val="E-mail Signature Char"/>
    <w:link w:val="E-mailSignature"/>
    <w:uiPriority w:val="99"/>
    <w:semiHidden/>
    <w:rsid w:val="002958B1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958B1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958B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958B1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958B1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958B1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958B1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958B1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958B1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958B1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958B1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958B1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958B1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958B1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958B1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958B1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958B1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958B1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958B1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958B1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958B1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958B1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958B1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958B1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958B1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958B1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958B1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958B1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958B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958B1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958B1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958B1"/>
    <w:rPr>
      <w:lang w:val="en-GB"/>
    </w:rPr>
  </w:style>
  <w:style w:type="paragraph" w:styleId="List">
    <w:name w:val="List"/>
    <w:basedOn w:val="Normal"/>
    <w:uiPriority w:val="99"/>
    <w:semiHidden/>
    <w:unhideWhenUsed/>
    <w:rsid w:val="002958B1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958B1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958B1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958B1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958B1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958B1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958B1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958B1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958B1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958B1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958B1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958B1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958B1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958B1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958B1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958B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958B1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958B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958B1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958B1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958B1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958B1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958B1"/>
  </w:style>
  <w:style w:type="character" w:customStyle="1" w:styleId="NoteHeadingChar">
    <w:name w:val="Note Heading Char"/>
    <w:link w:val="NoteHeading"/>
    <w:uiPriority w:val="99"/>
    <w:semiHidden/>
    <w:rsid w:val="002958B1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958B1"/>
    <w:rPr>
      <w:lang w:val="en-GB"/>
    </w:rPr>
  </w:style>
  <w:style w:type="character" w:styleId="PlaceholderText">
    <w:name w:val="Placeholder Text"/>
    <w:uiPriority w:val="99"/>
    <w:semiHidden/>
    <w:rsid w:val="002958B1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958B1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958B1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958B1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958B1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958B1"/>
  </w:style>
  <w:style w:type="character" w:customStyle="1" w:styleId="SalutationChar">
    <w:name w:val="Salutation Char"/>
    <w:link w:val="Salutation"/>
    <w:uiPriority w:val="99"/>
    <w:semiHidden/>
    <w:rsid w:val="002958B1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958B1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958B1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958B1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958B1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958B1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958B1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958B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958B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958B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958B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958B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958B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958B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958B1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958B1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958B1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958B1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958B1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958B1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958B1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958B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958B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958B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958B1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958B1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958B1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958B1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958B1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958B1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958B1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958B1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958B1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958B1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958B1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958B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958B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958B1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958B1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958B1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958B1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958B1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958B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958B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958B1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958B1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958B1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958B1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958B1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958B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958B1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958B1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958B1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958B1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958B1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958B1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958B1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958B1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958B1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958B1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958B1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958B1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958B1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958B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958B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958B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958B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958B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958B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958B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958B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958B1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958B1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958B1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958B1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958B1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958B1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958B1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958B1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958B1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958B1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958B1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958B1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958B1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958B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958B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958B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958B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958B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958B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958B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958B1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958B1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958B1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958B1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958B1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958B1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958B1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958B1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958B1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958B1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958B1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958B1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958B1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958B1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958B1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958B1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958B1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958B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958B1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958B1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958B1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958B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958B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958B1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958B1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958B1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958B1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958B1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958B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958B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958B1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958B1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958B1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958B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958B1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958B1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958B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958B1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958B1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958B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958B1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958B1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958B1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958B1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3</cp:revision>
  <dcterms:created xsi:type="dcterms:W3CDTF">2020-11-17T09:35:00Z</dcterms:created>
  <dcterms:modified xsi:type="dcterms:W3CDTF">2020-11-17T11:02:00Z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G/SPS/N/BHR/216/Corr.1</vt:lpwstr>
  </property>
  <property fmtid="{D5CDD505-2E9C-101B-9397-08002B2CF9AE}" pid="3" name="Symbol2">
    <vt:lpwstr>G/SPS/N/SAU/441/Corr.1</vt:lpwstr>
  </property>
  <property fmtid="{D5CDD505-2E9C-101B-9397-08002B2CF9AE}" pid="4" name="TitusGUID">
    <vt:lpwstr>1dc8a3f7-f355-4c60-926b-c51614389296</vt:lpwstr>
  </property>
  <property fmtid="{D5CDD505-2E9C-101B-9397-08002B2CF9AE}" pid="5" name="WTOCLASSIFICATION">
    <vt:lpwstr>WTO OFFICIAL</vt:lpwstr>
  </property>
</Properties>
</file>